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A54" w:rsidRPr="00492C32" w:rsidRDefault="0045412F">
      <w:pPr>
        <w:rPr>
          <w:rFonts w:hint="eastAsia"/>
          <w:sz w:val="24"/>
          <w:szCs w:val="24"/>
        </w:rPr>
      </w:pPr>
      <w:r w:rsidRPr="00492C32">
        <w:rPr>
          <w:sz w:val="24"/>
          <w:szCs w:val="24"/>
        </w:rPr>
        <w:t>宮前区平和のための原爆展開催へのメッセージ</w:t>
      </w:r>
    </w:p>
    <w:p w:rsidR="0045412F" w:rsidRPr="00492C32" w:rsidRDefault="0045412F">
      <w:pPr>
        <w:rPr>
          <w:rFonts w:hint="eastAsia"/>
          <w:sz w:val="24"/>
          <w:szCs w:val="24"/>
        </w:rPr>
      </w:pPr>
    </w:p>
    <w:p w:rsidR="0045412F" w:rsidRPr="00492C32" w:rsidRDefault="0045412F" w:rsidP="00492C32">
      <w:pPr>
        <w:ind w:firstLineChars="100" w:firstLine="240"/>
        <w:rPr>
          <w:rFonts w:hint="eastAsia"/>
          <w:sz w:val="24"/>
          <w:szCs w:val="24"/>
        </w:rPr>
      </w:pPr>
      <w:r w:rsidRPr="00492C32">
        <w:rPr>
          <w:rFonts w:hint="eastAsia"/>
          <w:sz w:val="24"/>
          <w:szCs w:val="24"/>
        </w:rPr>
        <w:t>生物兵器、化学兵器、地雷、クラスター爆弾などの「非人道兵器」は、国際的に禁止されている条約があります。しかし、核兵器を禁止する条約は未だに</w:t>
      </w:r>
      <w:r w:rsidR="00F55678">
        <w:rPr>
          <w:rFonts w:hint="eastAsia"/>
          <w:sz w:val="24"/>
          <w:szCs w:val="24"/>
        </w:rPr>
        <w:t>存在しません。</w:t>
      </w:r>
    </w:p>
    <w:p w:rsidR="0045412F" w:rsidRPr="00492C32" w:rsidRDefault="0045412F" w:rsidP="00492C32">
      <w:pPr>
        <w:ind w:firstLineChars="100" w:firstLine="240"/>
        <w:rPr>
          <w:rFonts w:hint="eastAsia"/>
          <w:sz w:val="24"/>
          <w:szCs w:val="24"/>
        </w:rPr>
      </w:pPr>
      <w:r w:rsidRPr="00492C32">
        <w:rPr>
          <w:rFonts w:hint="eastAsia"/>
          <w:sz w:val="24"/>
          <w:szCs w:val="24"/>
        </w:rPr>
        <w:t>唯一の戦争被爆国であるわが国が、</w:t>
      </w:r>
      <w:r w:rsidR="00492C32">
        <w:rPr>
          <w:rFonts w:hint="eastAsia"/>
          <w:sz w:val="24"/>
          <w:szCs w:val="24"/>
        </w:rPr>
        <w:t>3</w:t>
      </w:r>
      <w:r w:rsidR="00492C32">
        <w:rPr>
          <w:rFonts w:hint="eastAsia"/>
          <w:sz w:val="24"/>
          <w:szCs w:val="24"/>
        </w:rPr>
        <w:t>月の国連での「</w:t>
      </w:r>
      <w:r w:rsidRPr="00492C32">
        <w:rPr>
          <w:rFonts w:hint="eastAsia"/>
          <w:sz w:val="24"/>
          <w:szCs w:val="24"/>
        </w:rPr>
        <w:t>核兵器禁止条約に関する決議案</w:t>
      </w:r>
      <w:r w:rsidR="00492C32">
        <w:rPr>
          <w:rFonts w:hint="eastAsia"/>
          <w:sz w:val="24"/>
          <w:szCs w:val="24"/>
        </w:rPr>
        <w:t>」</w:t>
      </w:r>
      <w:r w:rsidRPr="00492C32">
        <w:rPr>
          <w:rFonts w:hint="eastAsia"/>
          <w:sz w:val="24"/>
          <w:szCs w:val="24"/>
        </w:rPr>
        <w:t>に反対し</w:t>
      </w:r>
      <w:r w:rsidR="00492C32">
        <w:rPr>
          <w:rFonts w:hint="eastAsia"/>
          <w:sz w:val="24"/>
          <w:szCs w:val="24"/>
        </w:rPr>
        <w:t>ました。これは</w:t>
      </w:r>
      <w:r w:rsidRPr="00492C32">
        <w:rPr>
          <w:rFonts w:hint="eastAsia"/>
          <w:sz w:val="24"/>
          <w:szCs w:val="24"/>
        </w:rPr>
        <w:t>国際的にも被爆国としての存在と役割が揺らぎかねない事態であるだけでなく、犠牲になった被爆者の方々への</w:t>
      </w:r>
      <w:r w:rsidR="00492C32" w:rsidRPr="00492C32">
        <w:rPr>
          <w:rFonts w:hint="eastAsia"/>
          <w:sz w:val="24"/>
          <w:szCs w:val="24"/>
        </w:rPr>
        <w:t>背信行為ではないか、と慙愧の念に耐えません。</w:t>
      </w:r>
    </w:p>
    <w:p w:rsidR="00492C32" w:rsidRDefault="00F55678" w:rsidP="00492C32">
      <w:pPr>
        <w:ind w:firstLineChars="100" w:firstLine="240"/>
        <w:rPr>
          <w:rFonts w:hint="eastAsia"/>
          <w:sz w:val="24"/>
          <w:szCs w:val="24"/>
        </w:rPr>
      </w:pPr>
      <w:bookmarkStart w:id="0" w:name="_GoBack"/>
      <w:bookmarkEnd w:id="0"/>
      <w:r>
        <w:rPr>
          <w:rFonts w:hint="eastAsia"/>
          <w:sz w:val="24"/>
          <w:szCs w:val="24"/>
        </w:rPr>
        <w:t>川崎市には５００名をこえる被爆者がご存命です。</w:t>
      </w:r>
      <w:r w:rsidR="00492C32" w:rsidRPr="00492C32">
        <w:rPr>
          <w:rFonts w:hint="eastAsia"/>
          <w:sz w:val="24"/>
          <w:szCs w:val="24"/>
        </w:rPr>
        <w:t>被爆体験を次世代に継承する意味からも、</w:t>
      </w:r>
      <w:r w:rsidR="00492C32">
        <w:rPr>
          <w:rFonts w:hint="eastAsia"/>
          <w:sz w:val="24"/>
          <w:szCs w:val="24"/>
        </w:rPr>
        <w:t>また核兵器廃絶への世論を生活者の視点から提起する意味からも「平和のための原爆展」のご盛会を</w:t>
      </w:r>
      <w:r>
        <w:rPr>
          <w:rFonts w:hint="eastAsia"/>
          <w:sz w:val="24"/>
          <w:szCs w:val="24"/>
        </w:rPr>
        <w:t>心から</w:t>
      </w:r>
      <w:r w:rsidR="00492C32">
        <w:rPr>
          <w:rFonts w:hint="eastAsia"/>
          <w:sz w:val="24"/>
          <w:szCs w:val="24"/>
        </w:rPr>
        <w:t>お祈りいたします。</w:t>
      </w:r>
    </w:p>
    <w:p w:rsidR="00F55678" w:rsidRDefault="00F55678" w:rsidP="00492C32">
      <w:pPr>
        <w:ind w:firstLineChars="100" w:firstLine="240"/>
        <w:rPr>
          <w:rFonts w:hint="eastAsia"/>
          <w:sz w:val="24"/>
          <w:szCs w:val="24"/>
        </w:rPr>
      </w:pPr>
    </w:p>
    <w:p w:rsidR="00F55678" w:rsidRPr="00492C32" w:rsidRDefault="00F55678" w:rsidP="00F55678">
      <w:pPr>
        <w:ind w:firstLineChars="1300" w:firstLine="3120"/>
        <w:rPr>
          <w:sz w:val="24"/>
          <w:szCs w:val="24"/>
        </w:rPr>
      </w:pPr>
      <w:r>
        <w:rPr>
          <w:rFonts w:hint="eastAsia"/>
          <w:sz w:val="24"/>
          <w:szCs w:val="24"/>
        </w:rPr>
        <w:t>川崎市議会議員（民進みらい市議団）　織田勝久</w:t>
      </w:r>
    </w:p>
    <w:sectPr w:rsidR="00F55678" w:rsidRPr="00492C3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608"/>
    <w:rsid w:val="0045412F"/>
    <w:rsid w:val="00492C32"/>
    <w:rsid w:val="005A6A54"/>
    <w:rsid w:val="00E24608"/>
    <w:rsid w:val="00F55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2</cp:revision>
  <dcterms:created xsi:type="dcterms:W3CDTF">2017-04-28T12:40:00Z</dcterms:created>
  <dcterms:modified xsi:type="dcterms:W3CDTF">2017-04-28T13:09:00Z</dcterms:modified>
</cp:coreProperties>
</file>